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FBCBA" w14:textId="77777777" w:rsidR="0065528A" w:rsidRPr="006441B9" w:rsidRDefault="0065528A" w:rsidP="0065528A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</w:p>
    <w:p w14:paraId="462812BF" w14:textId="77777777" w:rsidR="0065528A" w:rsidRPr="0065528A" w:rsidRDefault="0065528A" w:rsidP="0065528A">
      <w:pPr>
        <w:spacing w:after="0" w:line="240" w:lineRule="auto"/>
        <w:jc w:val="both"/>
        <w:rPr>
          <w:rFonts w:cstheme="minorHAnsi"/>
          <w:b/>
        </w:rPr>
      </w:pPr>
      <w:r w:rsidRPr="0065528A">
        <w:rPr>
          <w:rFonts w:cstheme="minorHAnsi"/>
          <w:b/>
        </w:rPr>
        <w:t>Załącznik nr 4 do SWZ</w:t>
      </w:r>
    </w:p>
    <w:p w14:paraId="0A6407CD" w14:textId="77777777" w:rsidR="00EC4873" w:rsidRPr="0065528A" w:rsidRDefault="00EC4873" w:rsidP="00EC4873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</w:p>
    <w:p w14:paraId="3A8BF1DB" w14:textId="77777777" w:rsidR="0065528A" w:rsidRPr="0065528A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>Oświadczenie Wykonawcy</w:t>
      </w:r>
    </w:p>
    <w:p w14:paraId="25CA22BF" w14:textId="77777777" w:rsidR="0065528A" w:rsidRPr="0065528A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 xml:space="preserve">składane w zakresie art. 108 ust. 1 pkt. 5 ustawy z dnia 11 września 2019 r.  </w:t>
      </w:r>
    </w:p>
    <w:p w14:paraId="56A3B81A" w14:textId="77777777" w:rsidR="0065528A" w:rsidRPr="0065528A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 xml:space="preserve">Prawo zamówień publicznych (dalej jako: ustawa Pzp), </w:t>
      </w:r>
    </w:p>
    <w:p w14:paraId="61DA988E" w14:textId="77777777" w:rsidR="00EC4873" w:rsidRDefault="00EC4873" w:rsidP="0065528A">
      <w:pPr>
        <w:autoSpaceDE w:val="0"/>
        <w:autoSpaceDN w:val="0"/>
        <w:adjustRightInd w:val="0"/>
        <w:spacing w:after="0" w:line="276" w:lineRule="auto"/>
        <w:rPr>
          <w:rFonts w:eastAsia="Arial Unicode MS" w:cstheme="minorHAnsi"/>
          <w:b/>
          <w:b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0CD7683" w14:textId="11D5A627" w:rsidR="00E700C7" w:rsidRPr="00E700C7" w:rsidRDefault="0033491E" w:rsidP="00E700C7">
      <w:pPr>
        <w:spacing w:after="0" w:line="240" w:lineRule="auto"/>
        <w:jc w:val="both"/>
        <w:rPr>
          <w:rFonts w:ascii="Calibri" w:eastAsia="Times New Roman" w:hAnsi="Calibri" w:cs="Calibri"/>
          <w:b/>
          <w:lang w:eastAsia="pl-PL"/>
        </w:rPr>
      </w:pPr>
      <w:r w:rsidRPr="0033491E">
        <w:rPr>
          <w:rFonts w:ascii="Calibri" w:eastAsia="Times New Roman" w:hAnsi="Calibri" w:cs="Calibri"/>
          <w:b/>
          <w:lang w:eastAsia="pl-PL"/>
        </w:rPr>
        <w:t xml:space="preserve">dotyczy: </w:t>
      </w:r>
      <w:r w:rsidR="00E700C7" w:rsidRPr="00E700C7">
        <w:rPr>
          <w:rFonts w:ascii="Calibri" w:eastAsia="Times New Roman" w:hAnsi="Calibri" w:cs="Calibri"/>
          <w:b/>
          <w:lang w:eastAsia="pl-PL"/>
        </w:rPr>
        <w:t xml:space="preserve">Remont pomieszczeń szpitalnych na potrzeby Hospicjum stacjonarnego, realizowany </w:t>
      </w:r>
      <w:r w:rsidR="00E700C7" w:rsidRPr="00E700C7">
        <w:rPr>
          <w:rFonts w:ascii="Calibri" w:eastAsia="Times New Roman" w:hAnsi="Calibri" w:cs="Calibri"/>
          <w:b/>
          <w:lang w:eastAsia="pl-PL"/>
        </w:rPr>
        <w:br/>
        <w:t>w systemie „zaprojektuj i wybuduj”  - znak postępowania: PCZ.ZP.3/2026.</w:t>
      </w:r>
    </w:p>
    <w:p w14:paraId="5ADF8B79" w14:textId="45485A7A" w:rsidR="00D601FB" w:rsidRPr="00D601FB" w:rsidRDefault="00D601FB" w:rsidP="00D601FB">
      <w:pPr>
        <w:spacing w:after="0" w:line="240" w:lineRule="auto"/>
        <w:jc w:val="both"/>
        <w:rPr>
          <w:rFonts w:eastAsiaTheme="minorEastAsia" w:cstheme="minorHAnsi"/>
          <w:b/>
          <w:lang w:eastAsia="pl-PL"/>
        </w:rPr>
      </w:pPr>
    </w:p>
    <w:p w14:paraId="4CF67D91" w14:textId="77777777" w:rsidR="008A53E0" w:rsidRPr="0065528A" w:rsidRDefault="008A53E0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i/>
        </w:rPr>
      </w:pPr>
    </w:p>
    <w:p w14:paraId="273C10FF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5528A">
        <w:rPr>
          <w:rFonts w:cstheme="minorHAnsi"/>
          <w:color w:val="000000"/>
        </w:rPr>
        <w:t>W imieniu:</w:t>
      </w:r>
    </w:p>
    <w:p w14:paraId="4664E100" w14:textId="77777777" w:rsidR="001C4D24" w:rsidRDefault="001C4D24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27189917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5528A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</w:p>
    <w:p w14:paraId="75B5C3E5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5528A">
        <w:rPr>
          <w:rFonts w:cstheme="minorHAnsi"/>
          <w:color w:val="000000"/>
        </w:rPr>
        <w:t>nazwa Wykonawcy</w:t>
      </w:r>
    </w:p>
    <w:p w14:paraId="59291F67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9A68BF6" w14:textId="77777777" w:rsidR="0065528A" w:rsidRPr="0065528A" w:rsidRDefault="0065528A" w:rsidP="0065528A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65528A">
        <w:rPr>
          <w:rFonts w:eastAsia="Times New Roman" w:cstheme="minorHAnsi"/>
          <w:bCs/>
          <w:lang w:eastAsia="pl-PL"/>
        </w:rPr>
        <w:t>oświadczam/(-my), co następuje:</w:t>
      </w:r>
    </w:p>
    <w:p w14:paraId="2554122B" w14:textId="77777777" w:rsidR="0065528A" w:rsidRPr="0065528A" w:rsidRDefault="0065528A" w:rsidP="0065528A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2549BF22" w14:textId="7295FCB0" w:rsidR="0065528A" w:rsidRPr="0065528A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65528A">
        <w:rPr>
          <w:rFonts w:eastAsia="Times New Roman" w:cstheme="minorHAnsi"/>
          <w:b/>
          <w:bCs/>
          <w:u w:val="single"/>
          <w:lang w:eastAsia="pl-PL"/>
        </w:rPr>
        <w:t>nie przynależę</w:t>
      </w:r>
      <w:r w:rsidRPr="0065528A">
        <w:rPr>
          <w:rFonts w:eastAsia="Times New Roman" w:cstheme="minorHAnsi"/>
          <w:b/>
          <w:bCs/>
          <w:u w:val="single"/>
          <w:vertAlign w:val="superscript"/>
          <w:lang w:eastAsia="pl-PL"/>
        </w:rPr>
        <w:t>1</w:t>
      </w:r>
      <w:r w:rsidRPr="0065528A">
        <w:rPr>
          <w:rFonts w:eastAsia="Times New Roman" w:cstheme="minorHAnsi"/>
          <w:lang w:eastAsia="pl-PL"/>
        </w:rPr>
        <w:t xml:space="preserve"> do tej samej grupy kapitałowej, w rozumieniu ustawy z dnia 16 lutego 2007 r. o ochronie konkurencji i konsumentów, z innym Wykonawcą, który złożył odrębną ofertę w niniejszym postępowaniu.</w:t>
      </w:r>
    </w:p>
    <w:p w14:paraId="19364815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5278011B" w14:textId="1F2574BE" w:rsidR="0065528A" w:rsidRDefault="0065528A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65528A">
        <w:rPr>
          <w:rFonts w:eastAsia="Times New Roman" w:cstheme="minorHAnsi"/>
          <w:b/>
          <w:bCs/>
          <w:u w:val="single"/>
          <w:lang w:eastAsia="pl-PL"/>
        </w:rPr>
        <w:t>przynależę</w:t>
      </w:r>
      <w:r w:rsidRPr="0065528A">
        <w:rPr>
          <w:rFonts w:eastAsia="Times New Roman" w:cstheme="minorHAnsi"/>
          <w:b/>
          <w:bCs/>
          <w:u w:val="single"/>
          <w:vertAlign w:val="superscript"/>
          <w:lang w:eastAsia="pl-PL"/>
        </w:rPr>
        <w:footnoteReference w:id="1"/>
      </w:r>
      <w:r w:rsidRPr="0065528A">
        <w:rPr>
          <w:rFonts w:eastAsia="Times New Roman" w:cstheme="minorHAnsi"/>
          <w:lang w:eastAsia="pl-PL"/>
        </w:rPr>
        <w:t xml:space="preserve"> do tej samej grupy kapitałowej, w rozumieniu ustawy z dnia 16 lutego 2007 r. o ochronie konkurencji i konsumentów</w:t>
      </w:r>
      <w:r w:rsidR="00E700C7">
        <w:rPr>
          <w:rFonts w:eastAsia="Times New Roman" w:cstheme="minorHAnsi"/>
          <w:lang w:eastAsia="pl-PL"/>
        </w:rPr>
        <w:t>.</w:t>
      </w:r>
    </w:p>
    <w:p w14:paraId="60CF3A7B" w14:textId="77777777" w:rsidR="001C4D24" w:rsidRDefault="001C4D24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09035A14" w14:textId="77777777" w:rsidR="001C4D24" w:rsidRDefault="001C4D24" w:rsidP="001C4D24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60A35920" w14:textId="77777777" w:rsidR="001C4D24" w:rsidRPr="00E364C7" w:rsidRDefault="001C4D24" w:rsidP="001C4D24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 xml:space="preserve">Do tej samej grupy kapitałowej należą następujący Wykonawcy, którzy złożyli odrębne oferty </w:t>
      </w:r>
      <w:r>
        <w:rPr>
          <w:rFonts w:ascii="Calibri" w:hAnsi="Calibri" w:cs="Calibri"/>
          <w:sz w:val="22"/>
          <w:szCs w:val="22"/>
        </w:rPr>
        <w:br/>
      </w:r>
      <w:r w:rsidRPr="00E364C7">
        <w:rPr>
          <w:rFonts w:ascii="Calibri" w:hAnsi="Calibri" w:cs="Calibri"/>
          <w:sz w:val="22"/>
          <w:szCs w:val="22"/>
        </w:rPr>
        <w:t>w niniejszym postępowaniu:</w:t>
      </w:r>
    </w:p>
    <w:p w14:paraId="759F12BD" w14:textId="77777777" w:rsidR="001C4D24" w:rsidRPr="00E364C7" w:rsidRDefault="001C4D24" w:rsidP="001C4D24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729ECEFF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>1) .......................................................................................................................................................</w:t>
      </w:r>
    </w:p>
    <w:p w14:paraId="51781408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06A55971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>3) .......................................................................................................................................................</w:t>
      </w:r>
    </w:p>
    <w:p w14:paraId="1064F20F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0BA6F129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E7E5EDB" w14:textId="77777777" w:rsidR="001C4D24" w:rsidRDefault="001C4D24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7109AA6F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i/>
          <w:lang w:eastAsia="pl-PL"/>
        </w:rPr>
      </w:pPr>
    </w:p>
    <w:p w14:paraId="1ADC4AFB" w14:textId="77777777" w:rsidR="0065528A" w:rsidRPr="0065528A" w:rsidRDefault="0065528A" w:rsidP="0065528A">
      <w:pPr>
        <w:spacing w:after="0" w:line="240" w:lineRule="auto"/>
        <w:contextualSpacing/>
        <w:jc w:val="both"/>
        <w:rPr>
          <w:rFonts w:eastAsia="Calibri" w:cstheme="minorHAnsi"/>
          <w:color w:val="FF0000"/>
        </w:rPr>
      </w:pPr>
    </w:p>
    <w:p w14:paraId="10352CF8" w14:textId="77777777" w:rsidR="0065528A" w:rsidRPr="0065528A" w:rsidRDefault="0065528A" w:rsidP="0065528A">
      <w:pPr>
        <w:spacing w:after="0" w:line="240" w:lineRule="auto"/>
        <w:jc w:val="both"/>
        <w:rPr>
          <w:rFonts w:eastAsia="Calibri" w:cstheme="minorHAnsi"/>
        </w:rPr>
      </w:pPr>
      <w:r w:rsidRPr="0065528A">
        <w:rPr>
          <w:rFonts w:eastAsia="Calibri" w:cstheme="minorHAnsi"/>
        </w:rPr>
        <w:t xml:space="preserve">…………….…….………….……. r. </w:t>
      </w:r>
    </w:p>
    <w:p w14:paraId="630AD8E5" w14:textId="77777777" w:rsidR="0065528A" w:rsidRPr="0065528A" w:rsidRDefault="0065528A" w:rsidP="0065528A">
      <w:pPr>
        <w:spacing w:after="0" w:line="240" w:lineRule="auto"/>
        <w:jc w:val="both"/>
        <w:rPr>
          <w:rFonts w:eastAsia="Calibri" w:cstheme="minorHAnsi"/>
          <w:i/>
          <w:color w:val="FF0000"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Miejscowość i data</w:t>
      </w:r>
    </w:p>
    <w:p w14:paraId="322FA8E0" w14:textId="77777777" w:rsidR="0065528A" w:rsidRPr="0065528A" w:rsidRDefault="0065528A" w:rsidP="0065528A">
      <w:pPr>
        <w:spacing w:after="0" w:line="240" w:lineRule="auto"/>
        <w:jc w:val="both"/>
        <w:rPr>
          <w:rFonts w:eastAsia="Calibri" w:cstheme="minorHAnsi"/>
        </w:rPr>
      </w:pP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  <w:t xml:space="preserve">   </w:t>
      </w:r>
      <w:r w:rsidR="001C4D24">
        <w:rPr>
          <w:rFonts w:eastAsia="Calibri" w:cstheme="minorHAnsi"/>
        </w:rPr>
        <w:t xml:space="preserve">                </w:t>
      </w:r>
      <w:r w:rsidRPr="0065528A">
        <w:rPr>
          <w:rFonts w:eastAsia="Calibri" w:cstheme="minorHAnsi"/>
        </w:rPr>
        <w:t>…………………………………………</w:t>
      </w:r>
    </w:p>
    <w:p w14:paraId="696E717D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Calibri" w:cstheme="minorHAnsi"/>
          <w:i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podpis elektroniczny</w:t>
      </w:r>
    </w:p>
    <w:p w14:paraId="4D04B9A0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Calibri" w:cstheme="minorHAnsi"/>
          <w:i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osoby/-ób uprawnionej/-ych</w:t>
      </w:r>
    </w:p>
    <w:p w14:paraId="49521A92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Calibri" w:cstheme="minorHAnsi"/>
          <w:i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do reprezentowania Wykonawcy</w:t>
      </w:r>
    </w:p>
    <w:p w14:paraId="6DD23F02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i/>
          <w:sz w:val="20"/>
          <w:szCs w:val="20"/>
          <w:lang w:eastAsia="pl-PL"/>
        </w:rPr>
      </w:pPr>
      <w:r w:rsidRPr="0065528A">
        <w:rPr>
          <w:rFonts w:eastAsia="Calibri" w:cstheme="minorHAnsi"/>
          <w:i/>
          <w:sz w:val="20"/>
          <w:szCs w:val="20"/>
        </w:rPr>
        <w:t>lub pełnomocnika</w:t>
      </w:r>
    </w:p>
    <w:p w14:paraId="35C8261D" w14:textId="77777777" w:rsidR="003D1674" w:rsidRPr="0065528A" w:rsidRDefault="003D1674" w:rsidP="0065528A">
      <w:pPr>
        <w:spacing w:after="0" w:line="240" w:lineRule="auto"/>
        <w:rPr>
          <w:rFonts w:cstheme="minorHAnsi"/>
          <w:sz w:val="20"/>
          <w:szCs w:val="20"/>
        </w:rPr>
      </w:pPr>
    </w:p>
    <w:sectPr w:rsidR="003D1674" w:rsidRPr="006552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2DF99" w14:textId="77777777" w:rsidR="0065528A" w:rsidRDefault="0065528A" w:rsidP="0065528A">
      <w:pPr>
        <w:spacing w:after="0" w:line="240" w:lineRule="auto"/>
      </w:pPr>
      <w:r>
        <w:separator/>
      </w:r>
    </w:p>
  </w:endnote>
  <w:endnote w:type="continuationSeparator" w:id="0">
    <w:p w14:paraId="3623F0E0" w14:textId="77777777" w:rsidR="0065528A" w:rsidRDefault="0065528A" w:rsidP="00655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B0013" w14:textId="77777777" w:rsidR="0065528A" w:rsidRDefault="0065528A" w:rsidP="0065528A">
      <w:pPr>
        <w:spacing w:after="0" w:line="240" w:lineRule="auto"/>
      </w:pPr>
      <w:r>
        <w:separator/>
      </w:r>
    </w:p>
  </w:footnote>
  <w:footnote w:type="continuationSeparator" w:id="0">
    <w:p w14:paraId="41A510B0" w14:textId="77777777" w:rsidR="0065528A" w:rsidRDefault="0065528A" w:rsidP="0065528A">
      <w:pPr>
        <w:spacing w:after="0" w:line="240" w:lineRule="auto"/>
      </w:pPr>
      <w:r>
        <w:continuationSeparator/>
      </w:r>
    </w:p>
  </w:footnote>
  <w:footnote w:id="1">
    <w:p w14:paraId="7FE82904" w14:textId="77777777" w:rsidR="0065528A" w:rsidRDefault="0065528A" w:rsidP="0065528A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7C25"/>
    <w:rsid w:val="00046F34"/>
    <w:rsid w:val="000F4C4F"/>
    <w:rsid w:val="001C4D24"/>
    <w:rsid w:val="002C4302"/>
    <w:rsid w:val="0033491E"/>
    <w:rsid w:val="003D1674"/>
    <w:rsid w:val="0040218E"/>
    <w:rsid w:val="00471EED"/>
    <w:rsid w:val="00525EAA"/>
    <w:rsid w:val="0065528A"/>
    <w:rsid w:val="006F13BB"/>
    <w:rsid w:val="00723C2D"/>
    <w:rsid w:val="008A14E7"/>
    <w:rsid w:val="008A53E0"/>
    <w:rsid w:val="0091287E"/>
    <w:rsid w:val="00A07B39"/>
    <w:rsid w:val="00A757DD"/>
    <w:rsid w:val="00B86530"/>
    <w:rsid w:val="00D601FB"/>
    <w:rsid w:val="00DC5A30"/>
    <w:rsid w:val="00E66173"/>
    <w:rsid w:val="00E700C7"/>
    <w:rsid w:val="00EC4873"/>
    <w:rsid w:val="00EE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C7255"/>
  <w15:docId w15:val="{A54E92AD-AC31-4579-BEA6-6D315CF8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28A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528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528A"/>
    <w:rPr>
      <w:rFonts w:ascii="Times New Roman" w:eastAsia="Andale Sans UI" w:hAnsi="Times New Roman" w:cs="Times New Roman"/>
      <w:kern w:val="2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528A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528A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styleId="Odwoanieprzypisudolnego">
    <w:name w:val="footnote reference"/>
    <w:semiHidden/>
    <w:unhideWhenUsed/>
    <w:rsid w:val="0065528A"/>
    <w:rPr>
      <w:vertAlign w:val="superscript"/>
    </w:rPr>
  </w:style>
  <w:style w:type="paragraph" w:styleId="NormalnyWeb">
    <w:name w:val="Normal (Web)"/>
    <w:basedOn w:val="Normalny"/>
    <w:unhideWhenUsed/>
    <w:rsid w:val="001C4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9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Sulikowska Aleksandra</cp:lastModifiedBy>
  <cp:revision>20</cp:revision>
  <cp:lastPrinted>2023-02-17T10:50:00Z</cp:lastPrinted>
  <dcterms:created xsi:type="dcterms:W3CDTF">2021-02-17T11:10:00Z</dcterms:created>
  <dcterms:modified xsi:type="dcterms:W3CDTF">2026-02-09T09:47:00Z</dcterms:modified>
</cp:coreProperties>
</file>